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1E" w:rsidRDefault="0041081E" w:rsidP="0041081E"/>
    <w:p w:rsidR="0041081E" w:rsidRDefault="0041081E" w:rsidP="0041081E">
      <w:pPr>
        <w:pStyle w:val="Bezmezer"/>
        <w:rPr>
          <w:b/>
          <w:sz w:val="32"/>
          <w:szCs w:val="32"/>
        </w:rPr>
      </w:pPr>
      <w:r>
        <w:t xml:space="preserve"> </w:t>
      </w:r>
      <w:r w:rsidRPr="00BE0F6A">
        <w:rPr>
          <w:b/>
          <w:sz w:val="32"/>
          <w:szCs w:val="32"/>
        </w:rPr>
        <w:t>„</w:t>
      </w:r>
      <w:proofErr w:type="spellStart"/>
      <w:r w:rsidRPr="00BE0F6A">
        <w:rPr>
          <w:b/>
          <w:sz w:val="32"/>
          <w:szCs w:val="32"/>
        </w:rPr>
        <w:t>Aerotec</w:t>
      </w:r>
      <w:proofErr w:type="spellEnd"/>
      <w:r w:rsidRPr="00BE0F6A">
        <w:rPr>
          <w:b/>
          <w:sz w:val="32"/>
          <w:szCs w:val="32"/>
        </w:rPr>
        <w:t xml:space="preserve">“ (metal </w:t>
      </w:r>
      <w:proofErr w:type="spellStart"/>
      <w:r w:rsidRPr="00BE0F6A">
        <w:rPr>
          <w:b/>
          <w:sz w:val="32"/>
          <w:szCs w:val="32"/>
        </w:rPr>
        <w:t>Conditioner</w:t>
      </w:r>
      <w:proofErr w:type="spellEnd"/>
      <w:r w:rsidRPr="00BE0F6A">
        <w:rPr>
          <w:b/>
          <w:sz w:val="32"/>
          <w:szCs w:val="32"/>
        </w:rPr>
        <w:t>)</w:t>
      </w:r>
    </w:p>
    <w:p w:rsidR="0041081E" w:rsidRPr="00BE0F6A" w:rsidRDefault="0041081E" w:rsidP="0041081E">
      <w:pPr>
        <w:pStyle w:val="Bezmezer"/>
        <w:rPr>
          <w:b/>
          <w:sz w:val="32"/>
          <w:szCs w:val="32"/>
        </w:rPr>
      </w:pPr>
    </w:p>
    <w:p w:rsidR="0041081E" w:rsidRDefault="0041081E" w:rsidP="0041081E">
      <w:pPr>
        <w:pStyle w:val="Bezmezer"/>
      </w:pPr>
      <w:r>
        <w:t xml:space="preserve"> je strukturovaná skupina patentovaných výrobků s unikátní působností při snižování třecích odporů, </w:t>
      </w:r>
      <w:proofErr w:type="spellStart"/>
      <w:r>
        <w:t>hlučnosti,opotřebení</w:t>
      </w:r>
      <w:proofErr w:type="spellEnd"/>
      <w:r>
        <w:t xml:space="preserve"> </w:t>
      </w:r>
      <w:proofErr w:type="spellStart"/>
      <w:r>
        <w:t>součástí,usazování</w:t>
      </w:r>
      <w:proofErr w:type="spellEnd"/>
      <w:r>
        <w:t xml:space="preserve"> </w:t>
      </w:r>
      <w:proofErr w:type="spellStart"/>
      <w:r>
        <w:t>karbonu,korozi</w:t>
      </w:r>
      <w:proofErr w:type="spellEnd"/>
      <w:r>
        <w:t xml:space="preserve"> </w:t>
      </w:r>
      <w:proofErr w:type="gramStart"/>
      <w:r>
        <w:t>atd. , s širokým</w:t>
      </w:r>
      <w:proofErr w:type="gramEnd"/>
      <w:r>
        <w:t xml:space="preserve"> využitím v letectví (původní nasazení), při </w:t>
      </w:r>
      <w:proofErr w:type="spellStart"/>
      <w:r>
        <w:t>obrábění,v</w:t>
      </w:r>
      <w:proofErr w:type="spellEnd"/>
      <w:r>
        <w:t xml:space="preserve"> ložiskách, motorech, potrubních systémech (těsnění v horkém a agresivním prostředí), zahradní technice, zemědělských strojích, dopravních systémech, sportovních a zbraňových systémech, domácí technice atd. Jedním z přínosů aplikací </w:t>
      </w:r>
      <w:proofErr w:type="spellStart"/>
      <w:r>
        <w:t>Aerotecu</w:t>
      </w:r>
      <w:proofErr w:type="spellEnd"/>
      <w:r>
        <w:t xml:space="preserve"> je i výrazné prodlužování životnosti ošetřených objektů, zvýšení jejich spolehlivosti, prodloužení termínů mezi opravami a výměnou olejových náplní, úspory energií.</w:t>
      </w:r>
    </w:p>
    <w:p w:rsidR="0041081E" w:rsidRDefault="0041081E" w:rsidP="0041081E">
      <w:pPr>
        <w:pStyle w:val="Bezmezer"/>
      </w:pPr>
      <w:proofErr w:type="spellStart"/>
      <w:r>
        <w:t>Aerotec</w:t>
      </w:r>
      <w:proofErr w:type="spellEnd"/>
      <w:r>
        <w:t xml:space="preserve"> je čistě syntetická tekutina bez obsahu pevných částí, je </w:t>
      </w:r>
      <w:proofErr w:type="spellStart"/>
      <w:r>
        <w:t>smíchatelná</w:t>
      </w:r>
      <w:proofErr w:type="spellEnd"/>
      <w:r>
        <w:t xml:space="preserve"> se všemi ropnými výrobky, minerálními i syntetickými oleji a hydraulickými </w:t>
      </w:r>
      <w:proofErr w:type="spellStart"/>
      <w:proofErr w:type="gramStart"/>
      <w:r>
        <w:t>kapalinami.Působí</w:t>
      </w:r>
      <w:proofErr w:type="spellEnd"/>
      <w:proofErr w:type="gramEnd"/>
      <w:r>
        <w:t xml:space="preserve"> okamžitě po aplikaci v nových i starých </w:t>
      </w:r>
      <w:proofErr w:type="spellStart"/>
      <w:r>
        <w:t>zařízeních.Nemá</w:t>
      </w:r>
      <w:proofErr w:type="spellEnd"/>
      <w:r>
        <w:t xml:space="preserve"> nebezpečné vlastnosti ve smyslu platných předpisů.</w:t>
      </w:r>
    </w:p>
    <w:p w:rsidR="0041081E" w:rsidRDefault="0041081E" w:rsidP="0041081E">
      <w:pPr>
        <w:pStyle w:val="Bezmezer"/>
      </w:pPr>
    </w:p>
    <w:p w:rsidR="0041081E" w:rsidRDefault="0041081E" w:rsidP="0041081E">
      <w:pPr>
        <w:pStyle w:val="Bezmezer"/>
      </w:pPr>
      <w:r>
        <w:t xml:space="preserve">Pro potřeby </w:t>
      </w:r>
      <w:r w:rsidR="0046384D">
        <w:t xml:space="preserve">zájemců je </w:t>
      </w:r>
      <w:bookmarkStart w:id="0" w:name="_GoBack"/>
      <w:bookmarkEnd w:id="0"/>
      <w:r>
        <w:t>předjednána nabídka na bezplatné poskytnutí podrobných informačních materiálů, osobní prezentaci zástupců firmy výboru nebo skupině zájemců z členské základy včetně konkrétního předvedení aplikací s ukázkami na mobilním měřícím zařízení a několika vzorků pro místní aplikace. V případě zájmů je možno v další etapě zajistit prezentace a vzorové aplikace přímo na pracovištích zájemců.</w:t>
      </w:r>
    </w:p>
    <w:p w:rsidR="0041081E" w:rsidRDefault="0041081E" w:rsidP="0041081E">
      <w:pPr>
        <w:pStyle w:val="Bezmezer"/>
      </w:pPr>
    </w:p>
    <w:p w:rsidR="0041081E" w:rsidRDefault="0041081E" w:rsidP="0041081E">
      <w:pPr>
        <w:pStyle w:val="Bezmezer"/>
      </w:pPr>
      <w:r>
        <w:t xml:space="preserve">Podrobnosti je možno zároveň získat na </w:t>
      </w:r>
      <w:hyperlink r:id="rId5" w:history="1">
        <w:r w:rsidRPr="00393056">
          <w:rPr>
            <w:rStyle w:val="Hypertextovodkaz"/>
          </w:rPr>
          <w:t>www.aerotec-contitioner.com</w:t>
        </w:r>
      </w:hyperlink>
      <w:r>
        <w:rPr>
          <w:rStyle w:val="Hypertextovodkaz"/>
        </w:rPr>
        <w:t xml:space="preserve">  </w:t>
      </w:r>
      <w:proofErr w:type="gramStart"/>
      <w:r>
        <w:rPr>
          <w:rStyle w:val="Hypertextovodkaz"/>
        </w:rPr>
        <w:t>nebo  www</w:t>
      </w:r>
      <w:proofErr w:type="gramEnd"/>
      <w:r>
        <w:rPr>
          <w:rStyle w:val="Hypertextovodkaz"/>
        </w:rPr>
        <w:t>.aerotec.cz</w:t>
      </w:r>
      <w:r>
        <w:t xml:space="preserve"> </w:t>
      </w:r>
    </w:p>
    <w:p w:rsidR="0041081E" w:rsidRPr="006423B7" w:rsidRDefault="0041081E" w:rsidP="0041081E">
      <w:pPr>
        <w:pStyle w:val="Bezmezer"/>
      </w:pPr>
    </w:p>
    <w:p w:rsidR="0041081E" w:rsidRPr="00BE0F6A" w:rsidRDefault="0041081E" w:rsidP="0041081E">
      <w:pPr>
        <w:pStyle w:val="Bezmezer"/>
        <w:rPr>
          <w:b/>
        </w:rPr>
      </w:pPr>
      <w:r w:rsidRPr="00BE0F6A">
        <w:rPr>
          <w:b/>
        </w:rPr>
        <w:t>AEROTEC GROUP a.s.</w:t>
      </w:r>
    </w:p>
    <w:p w:rsidR="0041081E" w:rsidRDefault="0041081E" w:rsidP="0041081E">
      <w:pPr>
        <w:pStyle w:val="Bezmezer"/>
      </w:pPr>
      <w:r>
        <w:t xml:space="preserve">Zbyněk </w:t>
      </w:r>
      <w:proofErr w:type="spellStart"/>
      <w:proofErr w:type="gramStart"/>
      <w:r>
        <w:t>Strnadel,regionální</w:t>
      </w:r>
      <w:proofErr w:type="spellEnd"/>
      <w:proofErr w:type="gramEnd"/>
      <w:r>
        <w:t xml:space="preserve"> </w:t>
      </w:r>
      <w:proofErr w:type="spellStart"/>
      <w:r>
        <w:t>manager</w:t>
      </w:r>
      <w:proofErr w:type="spellEnd"/>
    </w:p>
    <w:p w:rsidR="0041081E" w:rsidRDefault="0041081E" w:rsidP="0041081E">
      <w:pPr>
        <w:pStyle w:val="Bezmezer"/>
      </w:pPr>
      <w:r>
        <w:t>+420 734 234 006</w:t>
      </w:r>
    </w:p>
    <w:p w:rsidR="0041081E" w:rsidRPr="00BE0F6A" w:rsidRDefault="0041081E" w:rsidP="0041081E">
      <w:pPr>
        <w:pStyle w:val="Bezmezer"/>
      </w:pPr>
      <w:r>
        <w:t>zbynek.strnadel@aerotec.cz</w:t>
      </w:r>
    </w:p>
    <w:p w:rsidR="00342025" w:rsidRDefault="00342025"/>
    <w:sectPr w:rsidR="0034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14"/>
    <w:rsid w:val="00342025"/>
    <w:rsid w:val="0041081E"/>
    <w:rsid w:val="0046384D"/>
    <w:rsid w:val="00F4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81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10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81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10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rotec-contition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3</cp:revision>
  <dcterms:created xsi:type="dcterms:W3CDTF">2017-03-15T16:20:00Z</dcterms:created>
  <dcterms:modified xsi:type="dcterms:W3CDTF">2017-03-15T16:27:00Z</dcterms:modified>
</cp:coreProperties>
</file>