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E10B" w14:textId="77777777" w:rsidR="00EF323B" w:rsidRDefault="00EF323B"/>
    <w:p w14:paraId="543048E6" w14:textId="77777777" w:rsidR="00AA0FEA" w:rsidRPr="00AA0FEA" w:rsidRDefault="00AA0FEA">
      <w:pPr>
        <w:rPr>
          <w:rFonts w:ascii="Times New Roman" w:hAnsi="Times New Roman" w:cs="Times New Roman"/>
          <w:sz w:val="24"/>
          <w:szCs w:val="24"/>
        </w:rPr>
      </w:pPr>
    </w:p>
    <w:p w14:paraId="7890E74A" w14:textId="77777777" w:rsidR="00AA0FEA" w:rsidRDefault="00AA0FEA">
      <w:pPr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Věc: Oznámení změny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Praze dne 7. 5. 2015</w:t>
      </w:r>
    </w:p>
    <w:p w14:paraId="6A060C6C" w14:textId="77777777" w:rsidR="00AA0FEA" w:rsidRDefault="00AA0FEA">
      <w:pPr>
        <w:rPr>
          <w:rFonts w:ascii="Times New Roman" w:hAnsi="Times New Roman" w:cs="Times New Roman"/>
          <w:sz w:val="24"/>
          <w:szCs w:val="24"/>
        </w:rPr>
      </w:pPr>
    </w:p>
    <w:p w14:paraId="727862ED" w14:textId="77777777" w:rsidR="00AA0FEA" w:rsidRDefault="00AA0FEA" w:rsidP="00AA0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souvislosti s personálními změnami ve Svazu výkupců a zpracovatelů druhotných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surovin,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(dále jen SVDS) odvoláváme nominaci PhDr. Jiřího Hejlka do 5. Pracovní skupiny pro druhotné suroviny a nominujeme </w:t>
      </w:r>
    </w:p>
    <w:p w14:paraId="0F781BE8" w14:textId="77777777" w:rsidR="00AA0FEA" w:rsidRDefault="00AA0FEA" w:rsidP="00C2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Tomáše Polívku, místopředsedu </w:t>
      </w:r>
      <w:r w:rsidR="00AD57CC">
        <w:rPr>
          <w:rFonts w:ascii="Times New Roman" w:hAnsi="Times New Roman" w:cs="Times New Roman"/>
          <w:sz w:val="24"/>
          <w:szCs w:val="24"/>
        </w:rPr>
        <w:t>SVDS</w:t>
      </w:r>
    </w:p>
    <w:p w14:paraId="0DD345DC" w14:textId="7EA70557" w:rsidR="00AD57CC" w:rsidRDefault="00AD57CC" w:rsidP="00C2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</w:t>
      </w:r>
      <w:r w:rsidR="00103D4D">
        <w:rPr>
          <w:rFonts w:ascii="Times New Roman" w:hAnsi="Times New Roman" w:cs="Times New Roman"/>
          <w:sz w:val="24"/>
          <w:szCs w:val="24"/>
        </w:rPr>
        <w:t xml:space="preserve">:  </w:t>
      </w:r>
      <w:r w:rsidR="00103D4D" w:rsidRPr="00103D4D">
        <w:rPr>
          <w:rFonts w:ascii="Times New Roman" w:hAnsi="Times New Roman" w:cs="Times New Roman"/>
          <w:sz w:val="24"/>
          <w:szCs w:val="24"/>
        </w:rPr>
        <w:t>Ječná 11, 120 00 Praha 2</w:t>
      </w:r>
    </w:p>
    <w:p w14:paraId="4AECEF59" w14:textId="02E6FB28" w:rsidR="00103D4D" w:rsidRDefault="00103D4D" w:rsidP="00C2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205E2E">
          <w:rPr>
            <w:rStyle w:val="Hypertextovodkaz"/>
            <w:rFonts w:ascii="Times New Roman" w:hAnsi="Times New Roman" w:cs="Times New Roman"/>
            <w:sz w:val="24"/>
            <w:szCs w:val="24"/>
          </w:rPr>
          <w:t>tomas.polivka@sunex.cz</w:t>
        </w:r>
      </w:hyperlink>
    </w:p>
    <w:p w14:paraId="7BE1F79B" w14:textId="3796C011" w:rsidR="00103D4D" w:rsidRPr="00103D4D" w:rsidRDefault="00103D4D" w:rsidP="00C226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mob: </w:t>
      </w:r>
      <w:r w:rsidRPr="00103D4D">
        <w:rPr>
          <w:rFonts w:ascii="Arial" w:eastAsia="Times New Roman" w:hAnsi="Arial" w:cs="Arial"/>
          <w:sz w:val="24"/>
          <w:szCs w:val="24"/>
          <w:lang w:eastAsia="cs-CZ"/>
        </w:rPr>
        <w:t>724 353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03D4D">
        <w:rPr>
          <w:rFonts w:ascii="Arial" w:eastAsia="Times New Roman" w:hAnsi="Arial" w:cs="Arial"/>
          <w:sz w:val="24"/>
          <w:szCs w:val="24"/>
          <w:lang w:eastAsia="cs-CZ"/>
        </w:rPr>
        <w:t>725</w:t>
      </w:r>
    </w:p>
    <w:p w14:paraId="2F1A23B0" w14:textId="723DECEB" w:rsidR="00103D4D" w:rsidRDefault="00103D4D" w:rsidP="00AA0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EB314" w14:textId="77777777" w:rsidR="00FB2245" w:rsidRDefault="00103D4D" w:rsidP="00FB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datu nabytí platnosti nového občanského zákoníku se sdružení stalo spolkem a dnem </w:t>
      </w:r>
      <w:proofErr w:type="gramStart"/>
      <w:r w:rsidR="00FB2245">
        <w:rPr>
          <w:rFonts w:ascii="Times New Roman" w:hAnsi="Times New Roman" w:cs="Times New Roman"/>
          <w:sz w:val="24"/>
          <w:szCs w:val="24"/>
        </w:rPr>
        <w:t>16.3.2015</w:t>
      </w:r>
      <w:proofErr w:type="gramEnd"/>
      <w:r w:rsidR="00FB2245">
        <w:rPr>
          <w:rFonts w:ascii="Times New Roman" w:hAnsi="Times New Roman" w:cs="Times New Roman"/>
          <w:sz w:val="24"/>
          <w:szCs w:val="24"/>
        </w:rPr>
        <w:t xml:space="preserve"> bylo sdružení nově zaregistrováno jako Svaz výkupců a zpracovatelů druhotných surovin, </w:t>
      </w:r>
      <w:proofErr w:type="spellStart"/>
      <w:r w:rsidR="00FB224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FB2245">
        <w:rPr>
          <w:rFonts w:ascii="Times New Roman" w:hAnsi="Times New Roman" w:cs="Times New Roman"/>
          <w:sz w:val="24"/>
          <w:szCs w:val="24"/>
        </w:rPr>
        <w:t>. se sídlem:</w:t>
      </w:r>
    </w:p>
    <w:p w14:paraId="7D2BD3B2" w14:textId="64FBA69A" w:rsidR="00AA0FEA" w:rsidRDefault="00FB2245" w:rsidP="00FB2245">
      <w:pPr>
        <w:jc w:val="both"/>
        <w:rPr>
          <w:rFonts w:ascii="Times New Roman" w:hAnsi="Times New Roman" w:cs="Times New Roman"/>
          <w:sz w:val="24"/>
          <w:szCs w:val="24"/>
        </w:rPr>
      </w:pPr>
      <w:r w:rsidRPr="00FB2245">
        <w:rPr>
          <w:rFonts w:ascii="Times New Roman" w:hAnsi="Times New Roman" w:cs="Times New Roman"/>
          <w:sz w:val="24"/>
          <w:szCs w:val="24"/>
        </w:rPr>
        <w:t>Bechyňská 640, Letňany, 199 00 Praha 9</w:t>
      </w:r>
    </w:p>
    <w:p w14:paraId="7D91FF4A" w14:textId="77777777" w:rsidR="00FB2245" w:rsidRDefault="00FB2245" w:rsidP="00FB22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B2F38" w14:textId="3C5BCA2F" w:rsidR="00FB2245" w:rsidRPr="00AA0FEA" w:rsidRDefault="00FB2245" w:rsidP="00FB2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přiloženo v příloze mailu.</w:t>
      </w:r>
    </w:p>
    <w:p w14:paraId="15655E82" w14:textId="77777777" w:rsidR="00AA0FEA" w:rsidRPr="00AA0FEA" w:rsidRDefault="00AA0FEA">
      <w:pPr>
        <w:rPr>
          <w:rFonts w:ascii="Times New Roman" w:hAnsi="Times New Roman" w:cs="Times New Roman"/>
          <w:sz w:val="24"/>
          <w:szCs w:val="24"/>
        </w:rPr>
      </w:pPr>
    </w:p>
    <w:p w14:paraId="0501E887" w14:textId="37B09E27" w:rsidR="00AA0FEA" w:rsidRDefault="00FB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přáním pěkného dne</w:t>
      </w:r>
    </w:p>
    <w:p w14:paraId="5CEAD314" w14:textId="77777777" w:rsidR="00FB2245" w:rsidRDefault="00FB2245">
      <w:pPr>
        <w:rPr>
          <w:rFonts w:ascii="Times New Roman" w:hAnsi="Times New Roman" w:cs="Times New Roman"/>
          <w:sz w:val="24"/>
          <w:szCs w:val="24"/>
        </w:rPr>
      </w:pPr>
    </w:p>
    <w:p w14:paraId="6F11347F" w14:textId="17EA832A" w:rsidR="00FB2245" w:rsidRDefault="00FB2245" w:rsidP="00FB224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Petr Miller</w:t>
      </w:r>
    </w:p>
    <w:p w14:paraId="6CCE7759" w14:textId="44E81E98" w:rsidR="00FB2245" w:rsidRDefault="00FB2245" w:rsidP="00FB224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SVDS</w:t>
      </w:r>
    </w:p>
    <w:p w14:paraId="56B2ED02" w14:textId="3AE7498B" w:rsidR="00451946" w:rsidRDefault="00451946" w:rsidP="00FB2245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8C4A47E" w14:textId="77777777" w:rsidR="00451946" w:rsidRPr="00AA0FEA" w:rsidRDefault="00451946" w:rsidP="00FB2245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542359F" w14:textId="74885141" w:rsidR="00AA0FEA" w:rsidRPr="00451946" w:rsidRDefault="00C226A2" w:rsidP="00451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46">
        <w:rPr>
          <w:rFonts w:ascii="Times New Roman" w:hAnsi="Times New Roman" w:cs="Times New Roman"/>
          <w:b/>
          <w:sz w:val="24"/>
          <w:szCs w:val="24"/>
        </w:rPr>
        <w:t>Ing. Pavel Šolc</w:t>
      </w:r>
    </w:p>
    <w:p w14:paraId="25410979" w14:textId="77777777" w:rsidR="00451946" w:rsidRPr="00451946" w:rsidRDefault="00C226A2" w:rsidP="00451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46">
        <w:rPr>
          <w:rFonts w:ascii="Times New Roman" w:hAnsi="Times New Roman" w:cs="Times New Roman"/>
          <w:b/>
          <w:sz w:val="24"/>
          <w:szCs w:val="24"/>
        </w:rPr>
        <w:t xml:space="preserve">nám. </w:t>
      </w:r>
      <w:r w:rsidR="00EE38FD" w:rsidRPr="00451946">
        <w:rPr>
          <w:rFonts w:ascii="Times New Roman" w:hAnsi="Times New Roman" w:cs="Times New Roman"/>
          <w:b/>
          <w:sz w:val="24"/>
          <w:szCs w:val="24"/>
        </w:rPr>
        <w:t>m</w:t>
      </w:r>
      <w:r w:rsidRPr="00451946">
        <w:rPr>
          <w:rFonts w:ascii="Times New Roman" w:hAnsi="Times New Roman" w:cs="Times New Roman"/>
          <w:b/>
          <w:sz w:val="24"/>
          <w:szCs w:val="24"/>
        </w:rPr>
        <w:t xml:space="preserve">inistra </w:t>
      </w:r>
    </w:p>
    <w:p w14:paraId="50057603" w14:textId="77777777" w:rsidR="00451946" w:rsidRPr="00451946" w:rsidRDefault="00451946" w:rsidP="00451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10CA11" w14:textId="7BBED61B" w:rsidR="00451946" w:rsidRPr="00451946" w:rsidRDefault="00451946" w:rsidP="00451946">
      <w:pPr>
        <w:rPr>
          <w:rFonts w:ascii="Times New Roman" w:hAnsi="Times New Roman" w:cs="Times New Roman"/>
          <w:b/>
          <w:sz w:val="24"/>
          <w:szCs w:val="24"/>
        </w:rPr>
      </w:pPr>
      <w:r w:rsidRPr="0045194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Ministerstvo průmyslu a obchodu</w:t>
      </w:r>
      <w:r w:rsidRPr="00451946">
        <w:rPr>
          <w:rFonts w:ascii="Verdana" w:hAnsi="Verdana"/>
          <w:b/>
          <w:color w:val="000000"/>
          <w:sz w:val="18"/>
          <w:szCs w:val="18"/>
        </w:rPr>
        <w:br/>
      </w:r>
      <w:r w:rsidRPr="0045194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Na Františku 32</w:t>
      </w:r>
      <w:r w:rsidRPr="00451946">
        <w:rPr>
          <w:rFonts w:ascii="Verdana" w:hAnsi="Verdana"/>
          <w:b/>
          <w:color w:val="000000"/>
          <w:sz w:val="18"/>
          <w:szCs w:val="18"/>
        </w:rPr>
        <w:br/>
      </w:r>
      <w:r w:rsidRPr="0045194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110 15  Praha 1</w:t>
      </w:r>
      <w:bookmarkStart w:id="0" w:name="_GoBack"/>
      <w:bookmarkEnd w:id="0"/>
    </w:p>
    <w:sectPr w:rsidR="00451946" w:rsidRPr="004519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E2D6" w14:textId="77777777" w:rsidR="00AA0FEA" w:rsidRDefault="00AA0FEA" w:rsidP="00AA0FEA">
      <w:pPr>
        <w:spacing w:after="0" w:line="240" w:lineRule="auto"/>
      </w:pPr>
      <w:r>
        <w:separator/>
      </w:r>
    </w:p>
  </w:endnote>
  <w:endnote w:type="continuationSeparator" w:id="0">
    <w:p w14:paraId="03C2A1DB" w14:textId="77777777" w:rsidR="00AA0FEA" w:rsidRDefault="00AA0FEA" w:rsidP="00AA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DC50" w14:textId="77777777" w:rsidR="00C226A2" w:rsidRPr="00B95EEC" w:rsidRDefault="00C226A2" w:rsidP="00B95EEC">
    <w:pPr>
      <w:spacing w:after="0" w:line="240" w:lineRule="auto"/>
      <w:jc w:val="center"/>
      <w:rPr>
        <w:rFonts w:ascii="Monotype Corsiva" w:hAnsi="Monotype Corsiva"/>
        <w:b/>
        <w:i/>
        <w:sz w:val="24"/>
        <w:szCs w:val="24"/>
      </w:rPr>
    </w:pPr>
    <w:r w:rsidRPr="00B95EEC">
      <w:rPr>
        <w:rFonts w:ascii="Monotype Corsiva" w:hAnsi="Monotype Corsiva"/>
        <w:b/>
        <w:i/>
        <w:sz w:val="24"/>
        <w:szCs w:val="24"/>
      </w:rPr>
      <w:t xml:space="preserve">Svaz výkupců a zpracovatelů druhotných </w:t>
    </w:r>
    <w:proofErr w:type="gramStart"/>
    <w:r w:rsidRPr="00B95EEC">
      <w:rPr>
        <w:rFonts w:ascii="Monotype Corsiva" w:hAnsi="Monotype Corsiva"/>
        <w:b/>
        <w:i/>
        <w:sz w:val="24"/>
        <w:szCs w:val="24"/>
      </w:rPr>
      <w:t xml:space="preserve">surovin, </w:t>
    </w:r>
    <w:proofErr w:type="spellStart"/>
    <w:r w:rsidRPr="00B95EEC">
      <w:rPr>
        <w:rFonts w:ascii="Monotype Corsiva" w:hAnsi="Monotype Corsiva"/>
        <w:b/>
        <w:i/>
        <w:sz w:val="24"/>
        <w:szCs w:val="24"/>
      </w:rPr>
      <w:t>z.s</w:t>
    </w:r>
    <w:proofErr w:type="spellEnd"/>
    <w:r w:rsidRPr="00B95EEC">
      <w:rPr>
        <w:rFonts w:ascii="Monotype Corsiva" w:hAnsi="Monotype Corsiva"/>
        <w:b/>
        <w:i/>
        <w:sz w:val="24"/>
        <w:szCs w:val="24"/>
      </w:rPr>
      <w:t>.</w:t>
    </w:r>
    <w:proofErr w:type="gramEnd"/>
  </w:p>
  <w:p w14:paraId="59E8AB5F" w14:textId="77777777" w:rsidR="00C226A2" w:rsidRPr="002449E1" w:rsidRDefault="00C226A2" w:rsidP="00B95EEC">
    <w:pPr>
      <w:spacing w:after="0" w:line="240" w:lineRule="auto"/>
      <w:jc w:val="center"/>
      <w:rPr>
        <w:rFonts w:cs="Arial"/>
      </w:rPr>
    </w:pPr>
    <w:r>
      <w:rPr>
        <w:rFonts w:cs="Arial"/>
      </w:rPr>
      <w:t xml:space="preserve">Bechyňská 640, </w:t>
    </w:r>
    <w:proofErr w:type="gramStart"/>
    <w:r>
      <w:rPr>
        <w:rFonts w:cs="Arial"/>
      </w:rPr>
      <w:t>199 00  Praha</w:t>
    </w:r>
    <w:proofErr w:type="gramEnd"/>
    <w:r>
      <w:rPr>
        <w:rFonts w:cs="Arial"/>
      </w:rPr>
      <w:t xml:space="preserve"> 9 - Letňany</w:t>
    </w:r>
    <w:r w:rsidRPr="002449E1">
      <w:rPr>
        <w:rFonts w:cs="Arial"/>
      </w:rPr>
      <w:t xml:space="preserve"> </w:t>
    </w:r>
  </w:p>
  <w:p w14:paraId="4E035233" w14:textId="26A06247" w:rsidR="00C226A2" w:rsidRPr="002449E1" w:rsidRDefault="00C226A2" w:rsidP="00B95EEC">
    <w:pPr>
      <w:spacing w:after="0" w:line="240" w:lineRule="auto"/>
      <w:jc w:val="center"/>
      <w:rPr>
        <w:rFonts w:cs="Arial"/>
      </w:rPr>
    </w:pPr>
    <w:r w:rsidRPr="002449E1">
      <w:rPr>
        <w:rFonts w:cs="Arial"/>
      </w:rPr>
      <w:t xml:space="preserve"> IČ:  227 28 210  </w:t>
    </w:r>
  </w:p>
  <w:p w14:paraId="70753D93" w14:textId="713C8B67" w:rsidR="00C226A2" w:rsidRPr="002449E1" w:rsidRDefault="00C226A2" w:rsidP="00B95EEC">
    <w:pPr>
      <w:spacing w:after="0" w:line="240" w:lineRule="auto"/>
      <w:jc w:val="center"/>
      <w:rPr>
        <w:b/>
      </w:rPr>
    </w:pPr>
    <w:r w:rsidRPr="002449E1">
      <w:rPr>
        <w:rFonts w:cs="Arial"/>
      </w:rPr>
      <w:t xml:space="preserve">e-mail:  </w:t>
    </w:r>
    <w:hyperlink r:id="rId1" w:history="1">
      <w:r w:rsidR="00B95EEC" w:rsidRPr="00205E2E">
        <w:rPr>
          <w:rStyle w:val="Hypertextovodkaz"/>
          <w:rFonts w:cs="Arial"/>
        </w:rPr>
        <w:t>svds@svds.cz</w:t>
      </w:r>
    </w:hyperlink>
    <w:r w:rsidR="00B95EEC">
      <w:rPr>
        <w:rFonts w:cs="Arial"/>
      </w:rPr>
      <w:t xml:space="preserve">  mob: 602 377 224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48870" w14:textId="77777777" w:rsidR="00AA0FEA" w:rsidRDefault="00AA0FEA" w:rsidP="00AA0FEA">
      <w:pPr>
        <w:spacing w:after="0" w:line="240" w:lineRule="auto"/>
      </w:pPr>
      <w:r>
        <w:separator/>
      </w:r>
    </w:p>
  </w:footnote>
  <w:footnote w:type="continuationSeparator" w:id="0">
    <w:p w14:paraId="1F5494AF" w14:textId="77777777" w:rsidR="00AA0FEA" w:rsidRDefault="00AA0FEA" w:rsidP="00AA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1805B" w14:textId="77777777" w:rsidR="00AA0FEA" w:rsidRDefault="00AA0FEA">
    <w:pPr>
      <w:pStyle w:val="Zhlav"/>
    </w:pPr>
    <w:r>
      <w:rPr>
        <w:noProof/>
        <w:sz w:val="28"/>
        <w:szCs w:val="28"/>
        <w:lang w:eastAsia="cs-CZ"/>
      </w:rPr>
      <w:drawing>
        <wp:inline distT="0" distB="0" distL="0" distR="0" wp14:anchorId="0DCCBAA9" wp14:editId="0221A2B1">
          <wp:extent cx="1381125" cy="533400"/>
          <wp:effectExtent l="0" t="0" r="9525" b="0"/>
          <wp:docPr id="2" name="Obrázek 2" descr="http://old.svds.cz/images/SVDS/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old.svds.cz/images/SVDS/logo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61A1F" w14:textId="77777777" w:rsidR="00AA0FEA" w:rsidRPr="00AA0FEA" w:rsidRDefault="00AA0FEA">
    <w:pPr>
      <w:pStyle w:val="Zhlav"/>
      <w:rPr>
        <w:rFonts w:ascii="Times New Roman" w:hAnsi="Times New Roman" w:cs="Times New Roman"/>
        <w:sz w:val="24"/>
        <w:szCs w:val="24"/>
      </w:rPr>
    </w:pPr>
    <w:r w:rsidRPr="00AA0FEA">
      <w:rPr>
        <w:rFonts w:ascii="Times New Roman" w:hAnsi="Times New Roman" w:cs="Times New Roman"/>
        <w:sz w:val="24"/>
        <w:szCs w:val="24"/>
      </w:rPr>
      <w:t>Petr Miller</w:t>
    </w:r>
  </w:p>
  <w:p w14:paraId="45E4E2DD" w14:textId="77777777" w:rsidR="00AA0FEA" w:rsidRPr="00AA0FEA" w:rsidRDefault="00AA0FEA">
    <w:pPr>
      <w:pStyle w:val="Zhlav"/>
      <w:rPr>
        <w:rFonts w:ascii="Times New Roman" w:hAnsi="Times New Roman" w:cs="Times New Roman"/>
        <w:sz w:val="24"/>
        <w:szCs w:val="24"/>
      </w:rPr>
    </w:pPr>
    <w:r w:rsidRPr="00AA0FEA">
      <w:rPr>
        <w:rFonts w:ascii="Times New Roman" w:hAnsi="Times New Roman" w:cs="Times New Roman"/>
        <w:sz w:val="24"/>
        <w:szCs w:val="24"/>
      </w:rPr>
      <w:t>Předseda SVDS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A"/>
    <w:rsid w:val="00103D4D"/>
    <w:rsid w:val="00451946"/>
    <w:rsid w:val="00AA0FEA"/>
    <w:rsid w:val="00AD57CC"/>
    <w:rsid w:val="00B54797"/>
    <w:rsid w:val="00B95EEC"/>
    <w:rsid w:val="00C226A2"/>
    <w:rsid w:val="00EE38FD"/>
    <w:rsid w:val="00EF323B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66A5"/>
  <w15:chartTrackingRefBased/>
  <w15:docId w15:val="{8153C12D-1C26-4F20-BF09-128617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FEA"/>
  </w:style>
  <w:style w:type="paragraph" w:styleId="Zpat">
    <w:name w:val="footer"/>
    <w:basedOn w:val="Normln"/>
    <w:link w:val="ZpatChar"/>
    <w:uiPriority w:val="99"/>
    <w:unhideWhenUsed/>
    <w:rsid w:val="00AA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FEA"/>
  </w:style>
  <w:style w:type="character" w:styleId="Hypertextovodkaz">
    <w:name w:val="Hyperlink"/>
    <w:basedOn w:val="Standardnpsmoodstavce"/>
    <w:uiPriority w:val="99"/>
    <w:unhideWhenUsed/>
    <w:rsid w:val="00103D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polivka@sunex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ds@svd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8852.90AEB9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2</cp:revision>
  <cp:lastPrinted>2015-05-07T12:49:00Z</cp:lastPrinted>
  <dcterms:created xsi:type="dcterms:W3CDTF">2015-05-07T12:53:00Z</dcterms:created>
  <dcterms:modified xsi:type="dcterms:W3CDTF">2015-05-07T12:53:00Z</dcterms:modified>
</cp:coreProperties>
</file>